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26289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6289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1085850</wp:posOffset>
            </wp:positionV>
            <wp:extent cx="26289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6289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1885950</wp:posOffset>
            </wp:positionV>
            <wp:extent cx="26289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6289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2686050</wp:posOffset>
            </wp:positionV>
            <wp:extent cx="26289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6289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3486150</wp:posOffset>
            </wp:positionV>
            <wp:extent cx="26289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6289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4286250</wp:posOffset>
            </wp:positionV>
            <wp:extent cx="26289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6289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5886450</wp:posOffset>
            </wp:positionV>
            <wp:extent cx="26289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6289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6686550</wp:posOffset>
            </wp:positionV>
            <wp:extent cx="26289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6289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7486650</wp:posOffset>
            </wp:positionV>
            <wp:extent cx="26289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6289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8286750</wp:posOffset>
            </wp:positionV>
            <wp:extent cx="26289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6289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9086850</wp:posOffset>
            </wp:positionV>
            <wp:extent cx="26289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6289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