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0058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10058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10058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10058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10058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0058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10058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10058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10058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10058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9601200</wp:posOffset>
            </wp:positionV>
            <wp:extent cx="10058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10515600</wp:posOffset>
            </wp:positionV>
            <wp:extent cx="10058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11430000</wp:posOffset>
            </wp:positionV>
            <wp:extent cx="10058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12344400</wp:posOffset>
            </wp:positionV>
            <wp:extent cx="10058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13258800</wp:posOffset>
            </wp:positionV>
            <wp:extent cx="10058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14173200</wp:posOffset>
            </wp:positionV>
            <wp:extent cx="10058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15087600</wp:posOffset>
            </wp:positionV>
            <wp:extent cx="10058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