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857250</wp:posOffset>
            </wp:positionV>
            <wp:extent cx="164592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857250</wp:posOffset>
            </wp:positionV>
            <wp:extent cx="164592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164592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857250</wp:posOffset>
            </wp:positionV>
            <wp:extent cx="164592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5086350</wp:posOffset>
            </wp:positionV>
            <wp:extent cx="164592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5086350</wp:posOffset>
            </wp:positionV>
            <wp:extent cx="164592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4592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5086350</wp:posOffset>
            </wp:positionV>
            <wp:extent cx="164592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