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285750</wp:posOffset>
            </wp:positionV>
            <wp:extent cx="44577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1085850</wp:posOffset>
            </wp:positionV>
            <wp:extent cx="44577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1885950</wp:posOffset>
            </wp:positionV>
            <wp:extent cx="44577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2686050</wp:posOffset>
            </wp:positionV>
            <wp:extent cx="44577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3486150</wp:posOffset>
            </wp:positionV>
            <wp:extent cx="44577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4286250</wp:posOffset>
            </wp:positionV>
            <wp:extent cx="44577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44577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5886450</wp:posOffset>
            </wp:positionV>
            <wp:extent cx="44577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6686550</wp:posOffset>
            </wp:positionV>
            <wp:extent cx="44577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7486650</wp:posOffset>
            </wp:positionV>
            <wp:extent cx="44577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8286750</wp:posOffset>
            </wp:positionV>
            <wp:extent cx="44577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9086850</wp:posOffset>
            </wp:positionV>
            <wp:extent cx="44577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