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457200</wp:posOffset>
            </wp:positionV>
            <wp:extent cx="44805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1371600</wp:posOffset>
            </wp:positionV>
            <wp:extent cx="44805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2286000</wp:posOffset>
            </wp:positionV>
            <wp:extent cx="44805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3200400</wp:posOffset>
            </wp:positionV>
            <wp:extent cx="44805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4114800</wp:posOffset>
            </wp:positionV>
            <wp:extent cx="44805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5029200</wp:posOffset>
            </wp:positionV>
            <wp:extent cx="44805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5943600</wp:posOffset>
            </wp:positionV>
            <wp:extent cx="44805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6858000</wp:posOffset>
            </wp:positionV>
            <wp:extent cx="44805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7772400</wp:posOffset>
            </wp:positionV>
            <wp:extent cx="44805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8686800</wp:posOffset>
            </wp:positionV>
            <wp:extent cx="448056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05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