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24003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457200</wp:posOffset>
            </wp:positionV>
            <wp:extent cx="24003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457200</wp:posOffset>
            </wp:positionV>
            <wp:extent cx="24003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2286000</wp:posOffset>
            </wp:positionV>
            <wp:extent cx="24003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2286000</wp:posOffset>
            </wp:positionV>
            <wp:extent cx="24003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2286000</wp:posOffset>
            </wp:positionV>
            <wp:extent cx="24003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4114800</wp:posOffset>
            </wp:positionV>
            <wp:extent cx="24003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4114800</wp:posOffset>
            </wp:positionV>
            <wp:extent cx="24003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4114800</wp:posOffset>
            </wp:positionV>
            <wp:extent cx="24003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5943600</wp:posOffset>
            </wp:positionV>
            <wp:extent cx="24003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5943600</wp:posOffset>
            </wp:positionV>
            <wp:extent cx="24003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5943600</wp:posOffset>
            </wp:positionV>
            <wp:extent cx="24003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7772400</wp:posOffset>
            </wp:positionV>
            <wp:extent cx="24003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2686050</wp:posOffset>
            </wp:positionH>
            <wp:positionV relativeFrom="page">
              <wp:posOffset>7772400</wp:posOffset>
            </wp:positionV>
            <wp:extent cx="24003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5143500</wp:posOffset>
            </wp:positionH>
            <wp:positionV relativeFrom="page">
              <wp:posOffset>7772400</wp:posOffset>
            </wp:positionV>
            <wp:extent cx="24003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003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